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974011" w14:textId="55DFD741" w:rsidR="004B1631" w:rsidRDefault="00597DEE" w:rsidP="004B1631">
      <w:pPr>
        <w:pStyle w:val="Title"/>
        <w:jc w:val="left"/>
        <w:rPr>
          <w:color w:val="7B0A60" w:themeColor="accent2" w:themeShade="BF"/>
          <w:sz w:val="40"/>
          <w:szCs w:val="40"/>
        </w:rPr>
      </w:pPr>
      <w:r>
        <w:rPr>
          <w:color w:val="7B0A60" w:themeColor="accent2" w:themeShade="BF"/>
          <w:sz w:val="40"/>
          <w:szCs w:val="40"/>
        </w:rPr>
        <w:t>Proyecto integrador HTML, CSS, JS</w:t>
      </w:r>
    </w:p>
    <w:p w14:paraId="0751B0F5" w14:textId="3547CCCE" w:rsidR="00597DEE" w:rsidRPr="00597DEE" w:rsidRDefault="00597DEE" w:rsidP="00597DEE">
      <w:pPr>
        <w:pStyle w:val="Title"/>
        <w:jc w:val="left"/>
        <w:rPr>
          <w:sz w:val="36"/>
          <w:szCs w:val="36"/>
        </w:rPr>
      </w:pPr>
      <w:r>
        <w:rPr>
          <w:sz w:val="36"/>
          <w:szCs w:val="36"/>
        </w:rPr>
        <w:t>PELISEARCH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2"/>
          <w:lang w:val="es-ES" w:eastAsia="en-US"/>
        </w:rPr>
        <w:id w:val="7288793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292F9F" w14:textId="566C41C1" w:rsidR="004B370E" w:rsidRDefault="004B370E">
          <w:pPr>
            <w:pStyle w:val="TOCHeading"/>
          </w:pPr>
          <w:r>
            <w:rPr>
              <w:lang w:val="es-ES"/>
            </w:rPr>
            <w:t>Índice</w:t>
          </w:r>
        </w:p>
        <w:p w14:paraId="3B74D8C6" w14:textId="087A5FC2" w:rsidR="00597DEE" w:rsidRDefault="004B370E">
          <w:pPr>
            <w:pStyle w:val="TOC1"/>
            <w:tabs>
              <w:tab w:val="right" w:leader="dot" w:pos="9344"/>
            </w:tabs>
            <w:rPr>
              <w:rFonts w:eastAsiaTheme="minorEastAsia"/>
              <w:noProof/>
              <w:sz w:val="22"/>
              <w:lang w:eastAsia="es-A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7406578" w:history="1">
            <w:r w:rsidR="00597DEE" w:rsidRPr="00A34F8C">
              <w:rPr>
                <w:rStyle w:val="Hyperlink"/>
                <w:noProof/>
              </w:rPr>
              <w:t>Desarrollo del proyecto</w:t>
            </w:r>
            <w:r w:rsidR="00597DEE">
              <w:rPr>
                <w:noProof/>
                <w:webHidden/>
              </w:rPr>
              <w:tab/>
            </w:r>
            <w:r w:rsidR="00597DEE">
              <w:rPr>
                <w:noProof/>
                <w:webHidden/>
              </w:rPr>
              <w:fldChar w:fldCharType="begin"/>
            </w:r>
            <w:r w:rsidR="00597DEE">
              <w:rPr>
                <w:noProof/>
                <w:webHidden/>
              </w:rPr>
              <w:instrText xml:space="preserve"> PAGEREF _Toc57406578 \h </w:instrText>
            </w:r>
            <w:r w:rsidR="00597DEE">
              <w:rPr>
                <w:noProof/>
                <w:webHidden/>
              </w:rPr>
            </w:r>
            <w:r w:rsidR="00597DEE">
              <w:rPr>
                <w:noProof/>
                <w:webHidden/>
              </w:rPr>
              <w:fldChar w:fldCharType="separate"/>
            </w:r>
            <w:r w:rsidR="003F3A5A">
              <w:rPr>
                <w:noProof/>
                <w:webHidden/>
              </w:rPr>
              <w:t>1</w:t>
            </w:r>
            <w:r w:rsidR="00597DEE">
              <w:rPr>
                <w:noProof/>
                <w:webHidden/>
              </w:rPr>
              <w:fldChar w:fldCharType="end"/>
            </w:r>
          </w:hyperlink>
        </w:p>
        <w:p w14:paraId="0CACEB57" w14:textId="41FA5796" w:rsidR="00597DEE" w:rsidRDefault="00597DEE">
          <w:pPr>
            <w:pStyle w:val="TOC2"/>
            <w:tabs>
              <w:tab w:val="right" w:leader="dot" w:pos="9344"/>
            </w:tabs>
            <w:rPr>
              <w:noProof/>
            </w:rPr>
          </w:pPr>
          <w:hyperlink w:anchor="_Toc57406579" w:history="1">
            <w:r w:rsidRPr="00A34F8C">
              <w:rPr>
                <w:rStyle w:val="Hyperlink"/>
                <w:noProof/>
              </w:rPr>
              <w:t>Etapa de maquetado y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_Toc57406579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3A5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D200D" w14:textId="3D6CEA58" w:rsidR="00597DEE" w:rsidRDefault="00597DEE">
          <w:pPr>
            <w:pStyle w:val="TOC2"/>
            <w:tabs>
              <w:tab w:val="right" w:leader="dot" w:pos="9344"/>
            </w:tabs>
            <w:rPr>
              <w:noProof/>
            </w:rPr>
          </w:pPr>
          <w:hyperlink w:anchor="_Toc57406580" w:history="1">
            <w:r w:rsidRPr="00A34F8C">
              <w:rPr>
                <w:rStyle w:val="Hyperlink"/>
                <w:noProof/>
              </w:rPr>
              <w:t>Etapa de implementación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_Toc57406580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3A5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37C73" w14:textId="0BEC027A" w:rsidR="00597DEE" w:rsidRDefault="00597DEE">
          <w:pPr>
            <w:pStyle w:val="TOC1"/>
            <w:tabs>
              <w:tab w:val="right" w:leader="dot" w:pos="9344"/>
            </w:tabs>
            <w:rPr>
              <w:rFonts w:eastAsiaTheme="minorEastAsia"/>
              <w:noProof/>
              <w:sz w:val="22"/>
              <w:lang w:eastAsia="es-AR"/>
            </w:rPr>
          </w:pPr>
          <w:hyperlink w:anchor="_Toc57406581" w:history="1">
            <w:r w:rsidRPr="00A34F8C">
              <w:rPr>
                <w:rStyle w:val="Hyperlink"/>
                <w:noProof/>
              </w:rPr>
              <w:t>Toma de decisiones a la hora de resolver problemas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_Toc57406581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3A5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A0690" w14:textId="25BE2D0F" w:rsidR="00597DEE" w:rsidRDefault="00597DEE">
          <w:pPr>
            <w:pStyle w:val="TOC1"/>
            <w:tabs>
              <w:tab w:val="right" w:leader="dot" w:pos="9344"/>
            </w:tabs>
            <w:rPr>
              <w:rFonts w:eastAsiaTheme="minorEastAsia"/>
              <w:noProof/>
              <w:sz w:val="22"/>
              <w:lang w:eastAsia="es-AR"/>
            </w:rPr>
          </w:pPr>
          <w:hyperlink w:anchor="_Toc57406582" w:history="1">
            <w:r w:rsidRPr="00A34F8C">
              <w:rPr>
                <w:rStyle w:val="Hyperlink"/>
                <w:noProof/>
              </w:rPr>
              <w:t>Tecnologías utilizadas: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_Toc57406582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3A5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ACAC2" w14:textId="4910DB59" w:rsidR="00597DEE" w:rsidRDefault="00597DEE">
          <w:pPr>
            <w:pStyle w:val="TOC1"/>
            <w:tabs>
              <w:tab w:val="right" w:leader="dot" w:pos="9344"/>
            </w:tabs>
            <w:rPr>
              <w:rFonts w:eastAsiaTheme="minorEastAsia"/>
              <w:noProof/>
              <w:sz w:val="22"/>
              <w:lang w:eastAsia="es-AR"/>
            </w:rPr>
          </w:pPr>
          <w:hyperlink w:anchor="_Toc57406583" w:history="1">
            <w:r w:rsidRPr="00A34F8C">
              <w:rPr>
                <w:rStyle w:val="Hyperlink"/>
                <w:noProof/>
              </w:rPr>
              <w:t>Dificultades presentadas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_Toc57406583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3A5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1457A" w14:textId="0D50F943" w:rsidR="00597DEE" w:rsidRDefault="00597DEE">
          <w:pPr>
            <w:pStyle w:val="TOC1"/>
            <w:tabs>
              <w:tab w:val="right" w:leader="dot" w:pos="9344"/>
            </w:tabs>
            <w:rPr>
              <w:rFonts w:eastAsiaTheme="minorEastAsia"/>
              <w:noProof/>
              <w:sz w:val="22"/>
              <w:lang w:eastAsia="es-AR"/>
            </w:rPr>
          </w:pPr>
          <w:hyperlink w:anchor="_Toc57406584" w:history="1">
            <w:r w:rsidRPr="00A34F8C">
              <w:rPr>
                <w:rStyle w:val="Hyperlink"/>
                <w:noProof/>
              </w:rPr>
              <w:t>Nuevos conocimientos adquiridos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_Toc57406584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3A5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31A5D" w14:textId="552D55E0" w:rsidR="00597DEE" w:rsidRDefault="00597DEE">
          <w:pPr>
            <w:pStyle w:val="TOC1"/>
            <w:tabs>
              <w:tab w:val="right" w:leader="dot" w:pos="9344"/>
            </w:tabs>
            <w:rPr>
              <w:rFonts w:eastAsiaTheme="minorEastAsia"/>
              <w:noProof/>
              <w:sz w:val="22"/>
              <w:lang w:eastAsia="es-AR"/>
            </w:rPr>
          </w:pPr>
          <w:hyperlink w:anchor="_Toc57406585" w:history="1">
            <w:r w:rsidRPr="00A34F8C">
              <w:rPr>
                <w:rStyle w:val="Hyperlink"/>
                <w:noProof/>
              </w:rPr>
              <w:t>Fuentes de consulta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_Toc57406585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3A5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55F5A" w14:textId="03270861" w:rsidR="004B370E" w:rsidRPr="004B370E" w:rsidRDefault="004B370E" w:rsidP="004B370E">
          <w:r>
            <w:rPr>
              <w:b/>
              <w:bCs/>
              <w:lang w:val="es-ES"/>
            </w:rPr>
            <w:fldChar w:fldCharType="end"/>
          </w:r>
        </w:p>
      </w:sdtContent>
    </w:sdt>
    <w:p w14:paraId="0D5E39C5" w14:textId="0D93C25B" w:rsidR="006C07CF" w:rsidRDefault="00581360" w:rsidP="00581360">
      <w:pPr>
        <w:pStyle w:val="Heading1"/>
      </w:pPr>
      <w:bookmarkStart w:id="0" w:name="_Toc57406578"/>
      <w:r>
        <w:t>Desarrollo del proyecto</w:t>
      </w:r>
      <w:bookmarkEnd w:id="0"/>
    </w:p>
    <w:p w14:paraId="419649CB" w14:textId="7893E5F6" w:rsidR="00581360" w:rsidRDefault="00581360">
      <w:r>
        <w:t>El trabajo realizado constó de dos etapas, la maquetación y diseño preliminar y la inclusión de la carga de resultados dinámicamente. La primera etapa se caracterizó por la utilización de HTML y CSS, incluyendo SCSS, que es un lenguaje de estilos preprocesados. La segunda etapa involucró el uso de JavaScript y AJAX.</w:t>
      </w:r>
    </w:p>
    <w:p w14:paraId="5CEA0474" w14:textId="30384789" w:rsidR="00581360" w:rsidRDefault="00581360" w:rsidP="00581360">
      <w:pPr>
        <w:pStyle w:val="Heading2"/>
      </w:pPr>
      <w:bookmarkStart w:id="1" w:name="_Toc57406579"/>
      <w:r>
        <w:t>Etapa de maquetado y diseño</w:t>
      </w:r>
      <w:bookmarkEnd w:id="1"/>
    </w:p>
    <w:p w14:paraId="12E884C8" w14:textId="490F85DF" w:rsidR="00A429DD" w:rsidRDefault="00A429DD" w:rsidP="00581360">
      <w:r>
        <w:rPr>
          <w:noProof/>
        </w:rPr>
        <w:drawing>
          <wp:anchor distT="0" distB="0" distL="114300" distR="114300" simplePos="0" relativeHeight="251658240" behindDoc="0" locked="0" layoutInCell="1" allowOverlap="1" wp14:anchorId="72FB0AED" wp14:editId="1CE9FE7F">
            <wp:simplePos x="0" y="0"/>
            <wp:positionH relativeFrom="margin">
              <wp:align>right</wp:align>
            </wp:positionH>
            <wp:positionV relativeFrom="paragraph">
              <wp:posOffset>681079</wp:posOffset>
            </wp:positionV>
            <wp:extent cx="4135614" cy="2552368"/>
            <wp:effectExtent l="0" t="0" r="0" b="635"/>
            <wp:wrapSquare wrapText="bothSides"/>
            <wp:docPr id="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614" cy="2552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81360">
        <w:t xml:space="preserve">Al comienzo de la etapa uno, incluso antes del maquetado y diseño, los integrantes del grupo, se juntaron en videoconferencia, usando una aplicación llamada </w:t>
      </w:r>
      <w:r w:rsidR="00581360">
        <w:rPr>
          <w:i/>
          <w:iCs/>
        </w:rPr>
        <w:t xml:space="preserve">Discord </w:t>
      </w:r>
      <w:r w:rsidR="00581360">
        <w:t xml:space="preserve">para definir aspectos generales como el nombre, </w:t>
      </w:r>
      <w:r>
        <w:t xml:space="preserve">paleta de colores y lugar de los elementos y resultados de la página del proyecto. Posteriormente, aunque aún en videoconferencia, se trabajó a la par con un software llamado </w:t>
      </w:r>
      <w:r>
        <w:rPr>
          <w:b/>
          <w:bCs/>
          <w:i/>
          <w:iCs/>
        </w:rPr>
        <w:t>Figma</w:t>
      </w:r>
      <w:r>
        <w:t>, que es un software de diseño gráfico simple utilizado ampliamente en la industria del diseño web. Mediante el uso de esta aplicación, se realizó un boceto inicial de la página</w:t>
      </w:r>
    </w:p>
    <w:p w14:paraId="012DBDC8" w14:textId="25181E80" w:rsidR="00B31A11" w:rsidRDefault="00A429DD">
      <w:r>
        <w:t>En la imagen a la derecha, se pueden ver los resultados.</w:t>
      </w:r>
    </w:p>
    <w:p w14:paraId="7DE90D6F" w14:textId="25494AD0" w:rsidR="00A429DD" w:rsidRDefault="00A429DD" w:rsidP="00A429DD">
      <w:r>
        <w:lastRenderedPageBreak/>
        <w:t xml:space="preserve">Posteriormente, se creó un repositorio en </w:t>
      </w:r>
      <w:hyperlink r:id="rId9" w:history="1">
        <w:r w:rsidRPr="00D72FC5">
          <w:rPr>
            <w:rStyle w:val="Hyperlink"/>
          </w:rPr>
          <w:t>Github</w:t>
        </w:r>
      </w:hyperlink>
      <w:r>
        <w:t xml:space="preserve"> </w:t>
      </w:r>
      <w:r w:rsidR="00693741">
        <w:t>y</w:t>
      </w:r>
      <w:r w:rsidR="00693741" w:rsidRPr="00A429DD">
        <w:t>a</w:t>
      </w:r>
      <w:r w:rsidR="00693741">
        <w:t xml:space="preserve"> que,</w:t>
      </w:r>
      <w:r>
        <w:t xml:space="preserve"> por experiencia en trabajos anteriores, supimos que nos iba a ser de utilidad para trabajar en conjunto; se asignaron la tareas correspondientes de la etapa.</w:t>
      </w:r>
    </w:p>
    <w:p w14:paraId="5C49E3CF" w14:textId="51A226C7" w:rsidR="00EF6F1A" w:rsidRDefault="00A429DD" w:rsidP="00170287">
      <w:r>
        <w:t>Continuando con la descripción anterior, además de utilizar HTML y CSS para el maquetado, utilizamos SCSS, un lenguaje de hojas de estilos que tiene muchas ventajas y se puede traducir en css compatible. En esta etapa, también se utilizó JavaScript, para el comportamiento de los resultados al “focusearlos”; íconos de FontAwesome y Bootstra</w:t>
      </w:r>
      <w:r w:rsidR="00170287">
        <w:t>p.</w:t>
      </w:r>
    </w:p>
    <w:p w14:paraId="51A9FCFD" w14:textId="015B66FB" w:rsidR="00170287" w:rsidRDefault="00170287" w:rsidP="00170287">
      <w:r>
        <w:t>Estos fueron los resultados de la primera etapa:</w:t>
      </w:r>
    </w:p>
    <w:p w14:paraId="7223FA23" w14:textId="19EB24BC" w:rsidR="00022E2B" w:rsidRDefault="00022E2B">
      <w:r>
        <w:rPr>
          <w:noProof/>
        </w:rPr>
        <w:drawing>
          <wp:inline distT="0" distB="0" distL="0" distR="0" wp14:anchorId="01F9929A" wp14:editId="3A4F15A6">
            <wp:extent cx="5901519" cy="3196425"/>
            <wp:effectExtent l="0" t="0" r="4445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21635" cy="320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F4B5" w14:textId="6570BBF1" w:rsidR="00170287" w:rsidRDefault="00170287">
      <w:r>
        <w:rPr>
          <w:noProof/>
        </w:rPr>
        <w:drawing>
          <wp:inline distT="0" distB="0" distL="0" distR="0" wp14:anchorId="2276DB63" wp14:editId="7AC384B1">
            <wp:extent cx="5901055" cy="3337946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1902"/>
                    <a:stretch/>
                  </pic:blipFill>
                  <pic:spPr bwMode="auto">
                    <a:xfrm>
                      <a:off x="0" y="0"/>
                      <a:ext cx="5942716" cy="3361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6E857" w14:textId="30B781F6" w:rsidR="00170287" w:rsidRDefault="00170287">
      <w:r>
        <w:lastRenderedPageBreak/>
        <w:t xml:space="preserve">En donde se ve el fondo vacío, estaba presente el poster de la película, solo </w:t>
      </w:r>
      <w:r w:rsidR="00693741">
        <w:t>que,</w:t>
      </w:r>
      <w:r>
        <w:t xml:space="preserve"> por cuestiones de no tener conexión en el momento de sacar la captura, no se puede visualizar.</w:t>
      </w:r>
    </w:p>
    <w:p w14:paraId="3859D58D" w14:textId="4C3D87DD" w:rsidR="00E5608F" w:rsidRDefault="00E5608F" w:rsidP="00E5608F">
      <w:pPr>
        <w:pStyle w:val="Heading2"/>
      </w:pPr>
      <w:bookmarkStart w:id="2" w:name="_Toc57406580"/>
      <w:r>
        <w:t>Etapa de implementación</w:t>
      </w:r>
      <w:bookmarkEnd w:id="2"/>
    </w:p>
    <w:p w14:paraId="6F920AFD" w14:textId="52BBCED9" w:rsidR="00E5608F" w:rsidRDefault="00E5608F" w:rsidP="00E5608F">
      <w:r>
        <w:t>En la segunda etapa, se trabajó en la lógica de la página.</w:t>
      </w:r>
    </w:p>
    <w:p w14:paraId="09FB2B9C" w14:textId="25C234F6" w:rsidR="00E5608F" w:rsidRDefault="00E5608F" w:rsidP="00E5608F">
      <w:r>
        <w:t>Con el maquetado listo y el comportamiento (animaciones) y diseño terminados, se procedió a incorporar la lógica y la forma de obtención de los resultados en la página.</w:t>
      </w:r>
    </w:p>
    <w:p w14:paraId="2676961D" w14:textId="0296316D" w:rsidR="00E5608F" w:rsidRDefault="00E5608F" w:rsidP="00E5608F">
      <w:r>
        <w:t>Partiendo de la plantilla de obtención de información de resultados de la clase de AJAX, intentamos basar el código propio en eso, pero resultó en problemas en la implementación.</w:t>
      </w:r>
    </w:p>
    <w:p w14:paraId="1BD253DB" w14:textId="486BF7D0" w:rsidR="00E5608F" w:rsidRDefault="00E5608F">
      <w:r>
        <w:t>Después de bastante tiempo, se decidió cambiar el enfoque, adaptando la función plantilla obtenida de la teoría a una que creeríamos, sería más útil. Si bien también tuvo sus complicaciones, después de un continuo esfuerzo, se lograron los resultados esperados.</w:t>
      </w:r>
    </w:p>
    <w:p w14:paraId="710EC63E" w14:textId="3682BEEA" w:rsidR="00E5608F" w:rsidRDefault="00E5608F">
      <w:r>
        <w:t>Este fue el resultado final:</w:t>
      </w:r>
    </w:p>
    <w:p w14:paraId="50E2E3A9" w14:textId="3142A120" w:rsidR="00E5608F" w:rsidRDefault="00975F47" w:rsidP="00975F47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642C1161" wp14:editId="6D7AF2CC">
            <wp:extent cx="5939790" cy="334137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6CE6" w14:textId="16F673BA" w:rsidR="00E5608F" w:rsidRDefault="00975F4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C26870" wp14:editId="7EC3B112">
            <wp:extent cx="5939790" cy="334137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BEE9" w14:textId="1E9DCBCE" w:rsidR="00975F47" w:rsidRDefault="00975F47">
      <w:r>
        <w:t>En caso de no haber resultados:</w:t>
      </w:r>
    </w:p>
    <w:p w14:paraId="26A050A4" w14:textId="4FA50732" w:rsidR="00975F47" w:rsidRPr="00975F47" w:rsidRDefault="00975F47">
      <w:r>
        <w:rPr>
          <w:noProof/>
        </w:rPr>
        <w:drawing>
          <wp:inline distT="0" distB="0" distL="0" distR="0" wp14:anchorId="0911F969" wp14:editId="13CA3158">
            <wp:extent cx="5939790" cy="3217545"/>
            <wp:effectExtent l="0" t="0" r="381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E03E" w14:textId="4C4F5DAC" w:rsidR="00022E2B" w:rsidRDefault="00022E2B" w:rsidP="00022E2B">
      <w:pPr>
        <w:pStyle w:val="Heading1"/>
      </w:pPr>
      <w:bookmarkStart w:id="3" w:name="_Toc57406581"/>
      <w:r w:rsidRPr="00022E2B">
        <w:t>Toma de decisiones a la hora de resolver problemas</w:t>
      </w:r>
      <w:bookmarkEnd w:id="3"/>
    </w:p>
    <w:p w14:paraId="1BC96701" w14:textId="52A301B5" w:rsidR="00022E2B" w:rsidRDefault="00022E2B" w:rsidP="00022E2B">
      <w:r>
        <w:t>Al ser AJAX</w:t>
      </w:r>
      <w:r w:rsidR="00EE4C01">
        <w:t xml:space="preserve"> una nueva tecnología para nosotros, tuvimos varios problemas. A la hora de resolverlo, nos poníamos en contacto entre nosotros e íbamos a la plataforma de llamada </w:t>
      </w:r>
      <w:hyperlink r:id="rId15" w:history="1">
        <w:bookmarkStart w:id="4" w:name="_Hlk57393361"/>
        <w:r w:rsidR="00EE4C01">
          <w:rPr>
            <w:rStyle w:val="Hyperlink"/>
          </w:rPr>
          <w:t>D</w:t>
        </w:r>
        <w:bookmarkEnd w:id="4"/>
        <w:r w:rsidR="00EE4C01">
          <w:rPr>
            <w:rStyle w:val="Hyperlink"/>
          </w:rPr>
          <w:t>i</w:t>
        </w:r>
        <w:r w:rsidR="00EE4C01" w:rsidRPr="002262FC">
          <w:rPr>
            <w:rStyle w:val="Hyperlink"/>
          </w:rPr>
          <w:t>scord</w:t>
        </w:r>
      </w:hyperlink>
      <w:r w:rsidR="00EE4C01">
        <w:t xml:space="preserve">, </w:t>
      </w:r>
      <w:r w:rsidR="00D764A4">
        <w:t xml:space="preserve">discutíamos sobre el problema y lo terminábamos resolviendo. </w:t>
      </w:r>
    </w:p>
    <w:p w14:paraId="2084BBE4" w14:textId="397434BA" w:rsidR="0048109F" w:rsidRDefault="0048109F" w:rsidP="0048109F">
      <w:pPr>
        <w:pStyle w:val="Heading1"/>
      </w:pPr>
      <w:bookmarkStart w:id="5" w:name="_Toc57406582"/>
      <w:r>
        <w:t>Tecnologías utilizadas:</w:t>
      </w:r>
      <w:bookmarkEnd w:id="5"/>
    </w:p>
    <w:p w14:paraId="31FDEFB7" w14:textId="654CDBA6" w:rsidR="0048109F" w:rsidRDefault="00975F47" w:rsidP="0048109F">
      <w:r>
        <w:t>A pesar de haberse mencionado antes, este es un listado de las tecnologías empleadas:</w:t>
      </w:r>
    </w:p>
    <w:p w14:paraId="509367A4" w14:textId="706A187E" w:rsidR="00975F47" w:rsidRDefault="00975F47" w:rsidP="00975F47">
      <w:pPr>
        <w:pStyle w:val="ListParagraph"/>
        <w:numPr>
          <w:ilvl w:val="0"/>
          <w:numId w:val="1"/>
        </w:numPr>
      </w:pPr>
      <w:r>
        <w:lastRenderedPageBreak/>
        <w:t>HTML</w:t>
      </w:r>
    </w:p>
    <w:p w14:paraId="0E5482E1" w14:textId="49D51927" w:rsidR="00975F47" w:rsidRDefault="00975F47" w:rsidP="00975F47">
      <w:pPr>
        <w:pStyle w:val="ListParagraph"/>
        <w:numPr>
          <w:ilvl w:val="0"/>
          <w:numId w:val="1"/>
        </w:numPr>
      </w:pPr>
      <w:r>
        <w:t>SCSS</w:t>
      </w:r>
    </w:p>
    <w:p w14:paraId="0F32CC8E" w14:textId="47846669" w:rsidR="00975F47" w:rsidRDefault="00975F47" w:rsidP="00975F47">
      <w:pPr>
        <w:pStyle w:val="ListParagraph"/>
        <w:numPr>
          <w:ilvl w:val="0"/>
          <w:numId w:val="1"/>
        </w:numPr>
      </w:pPr>
      <w:r>
        <w:t>JavaScript</w:t>
      </w:r>
    </w:p>
    <w:p w14:paraId="3D599B98" w14:textId="42508FC8" w:rsidR="00975F47" w:rsidRDefault="00975F47" w:rsidP="00975F47">
      <w:pPr>
        <w:pStyle w:val="ListParagraph"/>
        <w:numPr>
          <w:ilvl w:val="0"/>
          <w:numId w:val="1"/>
        </w:numPr>
      </w:pPr>
      <w:r>
        <w:t>AJAX</w:t>
      </w:r>
    </w:p>
    <w:p w14:paraId="27A8BAB5" w14:textId="1B883D92" w:rsidR="00975F47" w:rsidRDefault="00975F47" w:rsidP="00975F47">
      <w:pPr>
        <w:pStyle w:val="ListParagraph"/>
        <w:numPr>
          <w:ilvl w:val="0"/>
          <w:numId w:val="1"/>
        </w:numPr>
      </w:pPr>
      <w:r>
        <w:t>Bootstrap</w:t>
      </w:r>
    </w:p>
    <w:p w14:paraId="54AEDA83" w14:textId="7BE0DA43" w:rsidR="00975F47" w:rsidRDefault="00975F47" w:rsidP="00975F47">
      <w:pPr>
        <w:pStyle w:val="ListParagraph"/>
        <w:numPr>
          <w:ilvl w:val="0"/>
          <w:numId w:val="1"/>
        </w:numPr>
      </w:pPr>
      <w:r>
        <w:t>Visual Studio Code (editor de código).</w:t>
      </w:r>
    </w:p>
    <w:p w14:paraId="7C22333F" w14:textId="62020EA2" w:rsidR="00975F47" w:rsidRPr="0048109F" w:rsidRDefault="00975F47" w:rsidP="00975F47">
      <w:r>
        <w:t>Cabe destacar que el código implementado es compatible con Chrome, navegadores basados en Chromium y Firefox.</w:t>
      </w:r>
    </w:p>
    <w:p w14:paraId="2C4D45DC" w14:textId="26241960" w:rsidR="00DA234C" w:rsidRDefault="007A2F9D" w:rsidP="007A2F9D">
      <w:pPr>
        <w:pStyle w:val="Heading1"/>
      </w:pPr>
      <w:bookmarkStart w:id="6" w:name="_Toc57406583"/>
      <w:r>
        <w:t>Dificultades presentadas</w:t>
      </w:r>
      <w:bookmarkEnd w:id="6"/>
    </w:p>
    <w:p w14:paraId="1F3C697A" w14:textId="6BBE8EA5" w:rsidR="00975F47" w:rsidRDefault="00975F47" w:rsidP="007A2F9D">
      <w:r>
        <w:t>Las mayores dificultades en la realización del proyecto, fueron:</w:t>
      </w:r>
    </w:p>
    <w:p w14:paraId="08735086" w14:textId="17F6FA10" w:rsidR="00975F47" w:rsidRDefault="00975F47" w:rsidP="00975F47">
      <w:pPr>
        <w:pStyle w:val="ListParagraph"/>
        <w:numPr>
          <w:ilvl w:val="0"/>
          <w:numId w:val="2"/>
        </w:numPr>
      </w:pPr>
      <w:r>
        <w:t>Formatear los datos obtenidos mediante AJAX.</w:t>
      </w:r>
    </w:p>
    <w:p w14:paraId="78E3F82C" w14:textId="584106CA" w:rsidR="00975F47" w:rsidRDefault="00975F47" w:rsidP="00975F47">
      <w:pPr>
        <w:pStyle w:val="ListParagraph"/>
        <w:numPr>
          <w:ilvl w:val="0"/>
          <w:numId w:val="2"/>
        </w:numPr>
      </w:pPr>
      <w:r>
        <w:t>Lograr una experiencia de usuario similar en todos los dispositivos.</w:t>
      </w:r>
    </w:p>
    <w:p w14:paraId="0271ACD7" w14:textId="390AE872" w:rsidR="00975F47" w:rsidRDefault="00975F47" w:rsidP="00975F47">
      <w:pPr>
        <w:pStyle w:val="ListParagraph"/>
        <w:numPr>
          <w:ilvl w:val="0"/>
          <w:numId w:val="2"/>
        </w:numPr>
      </w:pPr>
      <w:r>
        <w:t>Manejar los casos especiales/corregir los errores.</w:t>
      </w:r>
    </w:p>
    <w:p w14:paraId="728442A4" w14:textId="345A5BBC" w:rsidR="00975F47" w:rsidRDefault="00975F47" w:rsidP="00975F47">
      <w:r>
        <w:t>Para solucionar el primer inconveniente, se optó por modular el código en funciones, una para cargar los datos básicos de cada resultados, otra para los detalles específicos de cada resultado y otra para manejar la lógica básica de la carga de resultados.</w:t>
      </w:r>
    </w:p>
    <w:p w14:paraId="097E0568" w14:textId="39A89214" w:rsidR="00E52A08" w:rsidRDefault="00E52A08" w:rsidP="00975F47">
      <w:r>
        <w:t>Para lograr la experiencia de usuario en todas las plataformas, simplemente se siguieron probando alternativas de diseño, hasta que una terminó siendo elegida.</w:t>
      </w:r>
    </w:p>
    <w:p w14:paraId="12F8C908" w14:textId="1B8C580B" w:rsidR="00E52A08" w:rsidRDefault="00E52A08" w:rsidP="00975F47">
      <w:r>
        <w:t>Para manejar los casos especiales, se utilizaron variables bandera y comprobaciones if…else.</w:t>
      </w:r>
    </w:p>
    <w:p w14:paraId="0743A628" w14:textId="3CB7412D" w:rsidR="00E52A08" w:rsidRDefault="00E52A08" w:rsidP="00E52A08">
      <w:r>
        <w:t>En cada dificultad, la comunicación entre los compañeros del grupo fue primordial y, sino, se dividieron los problemas.</w:t>
      </w:r>
    </w:p>
    <w:p w14:paraId="214B5708" w14:textId="1FEA2F3E" w:rsidR="00595869" w:rsidRDefault="00595869" w:rsidP="00597DEE">
      <w:pPr>
        <w:pStyle w:val="Heading1"/>
      </w:pPr>
      <w:bookmarkStart w:id="7" w:name="_Toc57406584"/>
      <w:r w:rsidRPr="00595869">
        <w:t>Nuevos conocimientos adquiridos</w:t>
      </w:r>
      <w:bookmarkEnd w:id="7"/>
    </w:p>
    <w:p w14:paraId="513C519D" w14:textId="79BE986B" w:rsidR="00E52A08" w:rsidRDefault="00E52A08" w:rsidP="00595869">
      <w:r>
        <w:t>Los integrantes del grupo están de acuerdo en que implementar AJAX en un proyecto fue algo nuevo y beneficioso, ya que se quería implementar en otro hace tiempo</w:t>
      </w:r>
      <w:r w:rsidR="00597DEE">
        <w:t>.</w:t>
      </w:r>
    </w:p>
    <w:p w14:paraId="491A6896" w14:textId="64535D30" w:rsidR="00595869" w:rsidRDefault="00595869" w:rsidP="00595869">
      <w:pPr>
        <w:pStyle w:val="Heading1"/>
      </w:pPr>
      <w:bookmarkStart w:id="8" w:name="_Toc57406585"/>
      <w:r>
        <w:t>Fuentes de consulta</w:t>
      </w:r>
      <w:bookmarkEnd w:id="8"/>
    </w:p>
    <w:p w14:paraId="2532E123" w14:textId="235318EF" w:rsidR="00595869" w:rsidRPr="00595869" w:rsidRDefault="00597DEE" w:rsidP="00595869">
      <w:r>
        <w:t>En caso de tener dudas, se consultaba la página oficial de documentación de JavaScript y también un sitio de tutoriales web llamado W3org, que también regula el lenguaje HTML de forma oficial.</w:t>
      </w:r>
    </w:p>
    <w:sectPr w:rsidR="00595869" w:rsidRPr="00595869" w:rsidSect="00597DEE">
      <w:headerReference w:type="default" r:id="rId16"/>
      <w:footerReference w:type="default" r:id="rId17"/>
      <w:pgSz w:w="11906" w:h="16838"/>
      <w:pgMar w:top="1134" w:right="1134" w:bottom="1134" w:left="1418" w:header="34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17568D" w14:textId="77777777" w:rsidR="00AE15A3" w:rsidRDefault="00AE15A3" w:rsidP="00BC57C8">
      <w:pPr>
        <w:spacing w:after="0" w:line="240" w:lineRule="auto"/>
      </w:pPr>
      <w:r>
        <w:separator/>
      </w:r>
    </w:p>
  </w:endnote>
  <w:endnote w:type="continuationSeparator" w:id="0">
    <w:p w14:paraId="1420DBF6" w14:textId="77777777" w:rsidR="00AE15A3" w:rsidRDefault="00AE15A3" w:rsidP="00BC5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eastAsiaTheme="minorEastAsia" w:cs="Times New Roman"/>
        <w:sz w:val="22"/>
      </w:rPr>
      <w:id w:val="-252816559"/>
      <w:docPartObj>
        <w:docPartGallery w:val="Page Numbers (Bottom of Page)"/>
        <w:docPartUnique/>
      </w:docPartObj>
    </w:sdtPr>
    <w:sdtEndPr>
      <w:rPr>
        <w:rFonts w:asciiTheme="majorHAnsi" w:eastAsiaTheme="majorEastAsia" w:hAnsiTheme="majorHAnsi" w:cstheme="majorBidi"/>
        <w:noProof/>
        <w:color w:val="052F61" w:themeColor="accent1"/>
        <w:sz w:val="40"/>
        <w:szCs w:val="40"/>
      </w:rPr>
    </w:sdtEndPr>
    <w:sdtContent>
      <w:p w14:paraId="59EFA850" w14:textId="06D019BB" w:rsidR="00597DEE" w:rsidRDefault="00597DEE">
        <w:pPr>
          <w:pStyle w:val="Footer"/>
          <w:jc w:val="right"/>
          <w:rPr>
            <w:rFonts w:asciiTheme="majorHAnsi" w:eastAsiaTheme="majorEastAsia" w:hAnsiTheme="majorHAnsi" w:cstheme="majorBidi"/>
            <w:color w:val="052F61" w:themeColor="accent1"/>
            <w:sz w:val="40"/>
            <w:szCs w:val="40"/>
          </w:rPr>
        </w:pPr>
        <w:r>
          <w:rPr>
            <w:rFonts w:eastAsiaTheme="minorEastAsia" w:cs="Times New Roman"/>
            <w:sz w:val="22"/>
          </w:rPr>
          <w:fldChar w:fldCharType="begin"/>
        </w:r>
        <w:r>
          <w:instrText xml:space="preserve"> PAGE   \* MERGEFORMAT </w:instrText>
        </w:r>
        <w:r>
          <w:rPr>
            <w:rFonts w:eastAsiaTheme="minorEastAsia" w:cs="Times New Roman"/>
            <w:sz w:val="22"/>
          </w:rPr>
          <w:fldChar w:fldCharType="separate"/>
        </w:r>
        <w:r>
          <w:rPr>
            <w:rFonts w:asciiTheme="majorHAnsi" w:eastAsiaTheme="majorEastAsia" w:hAnsiTheme="majorHAnsi" w:cstheme="majorBidi"/>
            <w:noProof/>
            <w:color w:val="052F61" w:themeColor="accent1"/>
            <w:sz w:val="40"/>
            <w:szCs w:val="40"/>
          </w:rPr>
          <w:t>2</w:t>
        </w:r>
        <w:r>
          <w:rPr>
            <w:rFonts w:asciiTheme="majorHAnsi" w:eastAsiaTheme="majorEastAsia" w:hAnsiTheme="majorHAnsi" w:cstheme="majorBidi"/>
            <w:noProof/>
            <w:color w:val="052F61" w:themeColor="accent1"/>
            <w:sz w:val="40"/>
            <w:szCs w:val="40"/>
          </w:rPr>
          <w:fldChar w:fldCharType="end"/>
        </w:r>
      </w:p>
    </w:sdtContent>
  </w:sdt>
  <w:p w14:paraId="6F0075EC" w14:textId="77777777" w:rsidR="00597DEE" w:rsidRDefault="00597DE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AC7A26" w14:textId="77777777" w:rsidR="00AE15A3" w:rsidRDefault="00AE15A3" w:rsidP="00BC57C8">
      <w:pPr>
        <w:spacing w:after="0" w:line="240" w:lineRule="auto"/>
      </w:pPr>
      <w:r>
        <w:separator/>
      </w:r>
    </w:p>
  </w:footnote>
  <w:footnote w:type="continuationSeparator" w:id="0">
    <w:p w14:paraId="2E47540A" w14:textId="77777777" w:rsidR="00AE15A3" w:rsidRDefault="00AE15A3" w:rsidP="00BC57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B831BF" w14:textId="0A3570E5" w:rsidR="00597DEE" w:rsidRPr="00693741" w:rsidRDefault="00597DEE" w:rsidP="00693741">
    <w:pPr>
      <w:pStyle w:val="Header"/>
    </w:pPr>
    <w:r w:rsidRPr="00693741">
      <w:t>Maciel, Iván Emanuel</w:t>
    </w:r>
    <w:r w:rsidR="00693741">
      <w:tab/>
    </w:r>
    <w:r w:rsidR="00693741">
      <w:tab/>
      <w:t xml:space="preserve">            </w:t>
    </w:r>
  </w:p>
  <w:p w14:paraId="64DC60C2" w14:textId="4D3E8B8C" w:rsidR="00170287" w:rsidRPr="00597DEE" w:rsidRDefault="00597DEE" w:rsidP="00693741">
    <w:pPr>
      <w:pStyle w:val="Header"/>
    </w:pPr>
    <w:r w:rsidRPr="00597DEE">
      <w:t>Toranzo, Jeremías Iván</w:t>
    </w:r>
    <w:r w:rsidR="00693741">
      <w:tab/>
    </w:r>
    <w:r w:rsidR="00693741">
      <w:tab/>
      <w:t xml:space="preserve">              </w:t>
    </w:r>
    <w:r w:rsidR="00693741">
      <w:rPr>
        <w:lang w:val="es-ES"/>
      </w:rPr>
      <w:t>Proyecto, diseño e imp. de sistemas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1FB7405"/>
    <w:multiLevelType w:val="hybridMultilevel"/>
    <w:tmpl w:val="7C08C7AC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4AE44684"/>
    <w:multiLevelType w:val="hybridMultilevel"/>
    <w:tmpl w:val="E40C37F6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7C8"/>
    <w:rsid w:val="00022E2B"/>
    <w:rsid w:val="00170287"/>
    <w:rsid w:val="0023246F"/>
    <w:rsid w:val="002A5A8A"/>
    <w:rsid w:val="002F24CB"/>
    <w:rsid w:val="00337F9E"/>
    <w:rsid w:val="00351E7E"/>
    <w:rsid w:val="003D1016"/>
    <w:rsid w:val="003F3A5A"/>
    <w:rsid w:val="00416030"/>
    <w:rsid w:val="0043541E"/>
    <w:rsid w:val="00457BCF"/>
    <w:rsid w:val="00461266"/>
    <w:rsid w:val="0048109F"/>
    <w:rsid w:val="004B1631"/>
    <w:rsid w:val="004B370E"/>
    <w:rsid w:val="004C6E29"/>
    <w:rsid w:val="004D6955"/>
    <w:rsid w:val="00562175"/>
    <w:rsid w:val="00581360"/>
    <w:rsid w:val="00595869"/>
    <w:rsid w:val="00597DEE"/>
    <w:rsid w:val="005A3375"/>
    <w:rsid w:val="005B768F"/>
    <w:rsid w:val="006077A4"/>
    <w:rsid w:val="0062098F"/>
    <w:rsid w:val="00625A80"/>
    <w:rsid w:val="00674954"/>
    <w:rsid w:val="00693741"/>
    <w:rsid w:val="006C07CF"/>
    <w:rsid w:val="006C3E06"/>
    <w:rsid w:val="007A2F9D"/>
    <w:rsid w:val="007F5A78"/>
    <w:rsid w:val="00871D48"/>
    <w:rsid w:val="008F5AE7"/>
    <w:rsid w:val="00911305"/>
    <w:rsid w:val="00975F47"/>
    <w:rsid w:val="00A37865"/>
    <w:rsid w:val="00A429DD"/>
    <w:rsid w:val="00A6345F"/>
    <w:rsid w:val="00AC1ADF"/>
    <w:rsid w:val="00AE15A3"/>
    <w:rsid w:val="00B0556B"/>
    <w:rsid w:val="00B31A11"/>
    <w:rsid w:val="00B443AE"/>
    <w:rsid w:val="00B5022F"/>
    <w:rsid w:val="00B72D49"/>
    <w:rsid w:val="00BC57C8"/>
    <w:rsid w:val="00C20F3D"/>
    <w:rsid w:val="00C81575"/>
    <w:rsid w:val="00D317BB"/>
    <w:rsid w:val="00D72FC5"/>
    <w:rsid w:val="00D764A4"/>
    <w:rsid w:val="00DA234C"/>
    <w:rsid w:val="00DB0657"/>
    <w:rsid w:val="00DE289E"/>
    <w:rsid w:val="00E0122F"/>
    <w:rsid w:val="00E52A08"/>
    <w:rsid w:val="00E5608F"/>
    <w:rsid w:val="00E63A90"/>
    <w:rsid w:val="00EC243A"/>
    <w:rsid w:val="00EE4C01"/>
    <w:rsid w:val="00EF6F1A"/>
    <w:rsid w:val="00F21633"/>
    <w:rsid w:val="00F34F7D"/>
    <w:rsid w:val="00F3695C"/>
    <w:rsid w:val="00FE4C1E"/>
    <w:rsid w:val="00FE6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5BFC2A"/>
  <w15:chartTrackingRefBased/>
  <w15:docId w15:val="{72502645-26FB-42A9-A54B-31152E4BA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1305"/>
    <w:pPr>
      <w:jc w:val="both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B1631"/>
    <w:pPr>
      <w:keepNext/>
      <w:keepLines/>
      <w:spacing w:before="120" w:after="120" w:line="240" w:lineRule="auto"/>
      <w:outlineLvl w:val="0"/>
    </w:pPr>
    <w:rPr>
      <w:rFonts w:ascii="Arial" w:eastAsiaTheme="majorEastAsia" w:hAnsi="Arial" w:cstheme="majorBidi"/>
      <w:color w:val="032348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13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32348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C57C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57C8"/>
  </w:style>
  <w:style w:type="paragraph" w:styleId="Footer">
    <w:name w:val="footer"/>
    <w:basedOn w:val="Normal"/>
    <w:link w:val="FooterChar"/>
    <w:uiPriority w:val="99"/>
    <w:unhideWhenUsed/>
    <w:rsid w:val="00BC57C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57C8"/>
  </w:style>
  <w:style w:type="character" w:customStyle="1" w:styleId="Heading1Char">
    <w:name w:val="Heading 1 Char"/>
    <w:basedOn w:val="DefaultParagraphFont"/>
    <w:link w:val="Heading1"/>
    <w:uiPriority w:val="9"/>
    <w:rsid w:val="004B1631"/>
    <w:rPr>
      <w:rFonts w:ascii="Arial" w:eastAsiaTheme="majorEastAsia" w:hAnsi="Arial" w:cstheme="majorBidi"/>
      <w:color w:val="032348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4B1631"/>
    <w:pPr>
      <w:spacing w:after="0" w:line="240" w:lineRule="auto"/>
      <w:contextualSpacing/>
      <w:jc w:val="center"/>
    </w:pPr>
    <w:rPr>
      <w:rFonts w:ascii="Arial" w:eastAsiaTheme="majorEastAsia" w:hAnsi="Arial" w:cs="Arial"/>
      <w:spacing w:val="-10"/>
      <w:kern w:val="28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4B1631"/>
    <w:rPr>
      <w:rFonts w:ascii="Arial" w:eastAsiaTheme="majorEastAsia" w:hAnsi="Arial" w:cs="Arial"/>
      <w:spacing w:val="-10"/>
      <w:kern w:val="28"/>
      <w:sz w:val="48"/>
      <w:szCs w:val="48"/>
    </w:rPr>
  </w:style>
  <w:style w:type="paragraph" w:styleId="NoSpacing">
    <w:name w:val="No Spacing"/>
    <w:uiPriority w:val="1"/>
    <w:qFormat/>
    <w:rsid w:val="00911305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D72FC5"/>
    <w:rPr>
      <w:color w:val="0D2E4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2FC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E4C01"/>
    <w:rPr>
      <w:color w:val="356A95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4B370E"/>
    <w:pPr>
      <w:spacing w:before="240" w:after="0" w:line="259" w:lineRule="auto"/>
      <w:jc w:val="left"/>
      <w:outlineLvl w:val="9"/>
    </w:pPr>
    <w:rPr>
      <w:rFonts w:asciiTheme="majorHAnsi" w:hAnsiTheme="majorHAnsi"/>
      <w:lang w:eastAsia="es-AR"/>
    </w:rPr>
  </w:style>
  <w:style w:type="paragraph" w:styleId="TOC1">
    <w:name w:val="toc 1"/>
    <w:basedOn w:val="Normal"/>
    <w:next w:val="Normal"/>
    <w:autoRedefine/>
    <w:uiPriority w:val="39"/>
    <w:unhideWhenUsed/>
    <w:rsid w:val="004B370E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581360"/>
    <w:rPr>
      <w:rFonts w:asciiTheme="majorHAnsi" w:eastAsiaTheme="majorEastAsia" w:hAnsiTheme="majorHAnsi" w:cstheme="majorBidi"/>
      <w:color w:val="032348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75F47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597DEE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7094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9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8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yperlink" Target="https://discord.com/" TargetMode="External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jereet/Pelisearch/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Slice">
  <a:themeElements>
    <a:clrScheme name="Slice">
      <a:dk1>
        <a:sysClr val="windowText" lastClr="000000"/>
      </a:dk1>
      <a:lt1>
        <a:sysClr val="window" lastClr="FFFFFF"/>
      </a:lt1>
      <a:dk2>
        <a:srgbClr val="146194"/>
      </a:dk2>
      <a:lt2>
        <a:srgbClr val="76DBF4"/>
      </a:lt2>
      <a:accent1>
        <a:srgbClr val="052F61"/>
      </a:accent1>
      <a:accent2>
        <a:srgbClr val="A50E82"/>
      </a:accent2>
      <a:accent3>
        <a:srgbClr val="14967C"/>
      </a:accent3>
      <a:accent4>
        <a:srgbClr val="6A9E1F"/>
      </a:accent4>
      <a:accent5>
        <a:srgbClr val="E87D37"/>
      </a:accent5>
      <a:accent6>
        <a:srgbClr val="C62324"/>
      </a:accent6>
      <a:hlink>
        <a:srgbClr val="0D2E46"/>
      </a:hlink>
      <a:folHlink>
        <a:srgbClr val="356A95"/>
      </a:folHlink>
    </a:clrScheme>
    <a:fontScheme name="Slice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lic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0A15F7-7360-4E7D-A54E-06F556214C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1</Pages>
  <Words>822</Words>
  <Characters>4521</Characters>
  <Application>Microsoft Office Word</Application>
  <DocSecurity>0</DocSecurity>
  <Lines>37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jeremias Toranzo</dc:creator>
  <cp:keywords/>
  <dc:description/>
  <cp:lastModifiedBy>Iván Maciel</cp:lastModifiedBy>
  <cp:revision>18</cp:revision>
  <cp:lastPrinted>2020-11-28T01:01:00Z</cp:lastPrinted>
  <dcterms:created xsi:type="dcterms:W3CDTF">2020-11-27T20:49:00Z</dcterms:created>
  <dcterms:modified xsi:type="dcterms:W3CDTF">2020-11-28T01:36:00Z</dcterms:modified>
</cp:coreProperties>
</file>